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7C18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597855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ХАРКІВСЬКИЙ НАЦІОНАЛЬНИЙ УНІВЕРСИТЕТ РАДІОЕЛЕКТРОНІКИ</w:t>
      </w:r>
    </w:p>
    <w:p w14:paraId="00E2869D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52F72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Факультет комп’ютерних наук</w:t>
      </w:r>
    </w:p>
    <w:p w14:paraId="42DF420B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9F586EA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Кафедра програмної інженерії</w:t>
      </w:r>
    </w:p>
    <w:p w14:paraId="2B4571D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BF1E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AEB4339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E7E863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6EF179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ЗВІТ</w:t>
      </w:r>
    </w:p>
    <w:p w14:paraId="2D69A7CB" w14:textId="0C1302A0" w:rsidR="00CE6A59" w:rsidRPr="00FA1C05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 лабораторної роботи №</w:t>
      </w:r>
      <w:r w:rsidR="00FA1C05" w:rsidRPr="00FA1C05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4956F4B5" w14:textId="2C7868B5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дисципліни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: «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ЧИСЕЛЬНІ МЕТОДИ ТА ВИСОКОПРОДУКТИВНІ ОБЧИСЛЕННЯ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5695874" w14:textId="5863133B" w:rsidR="00CE6A59" w:rsidRPr="00292330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на тему: «</w:t>
      </w:r>
      <w:r w:rsidR="00292330" w:rsidRPr="00292330">
        <w:rPr>
          <w:rFonts w:ascii="Times New Roman" w:hAnsi="Times New Roman" w:cs="Times New Roman"/>
          <w:sz w:val="28"/>
          <w:szCs w:val="28"/>
          <w:lang w:val="uk-UA"/>
        </w:rPr>
        <w:t xml:space="preserve">Вейвлети. Швидке </w:t>
      </w:r>
      <w:proofErr w:type="spellStart"/>
      <w:r w:rsidR="00292330" w:rsidRPr="00292330">
        <w:rPr>
          <w:rFonts w:ascii="Times New Roman" w:hAnsi="Times New Roman" w:cs="Times New Roman"/>
          <w:sz w:val="28"/>
          <w:szCs w:val="28"/>
          <w:lang w:val="uk-UA"/>
        </w:rPr>
        <w:t>вейвлетне</w:t>
      </w:r>
      <w:proofErr w:type="spellEnd"/>
      <w:r w:rsidR="00292330" w:rsidRPr="00292330">
        <w:rPr>
          <w:rFonts w:ascii="Times New Roman" w:hAnsi="Times New Roman" w:cs="Times New Roman"/>
          <w:sz w:val="28"/>
          <w:szCs w:val="28"/>
          <w:lang w:val="uk-UA"/>
        </w:rPr>
        <w:t xml:space="preserve"> перетворення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62F2ECFB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iCs/>
          <w:sz w:val="28"/>
          <w:szCs w:val="28"/>
          <w:lang w:val="uk-UA"/>
        </w:rPr>
      </w:pPr>
    </w:p>
    <w:p w14:paraId="7B20EF91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02DAF6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AE5A7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D201B7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Виконала: ст. гр. ІПЗм-19-</w:t>
      </w:r>
      <w:r w:rsidRPr="00B75D7B"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14:paraId="7D98ABEF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Михневич Тетяна</w:t>
      </w:r>
    </w:p>
    <w:p w14:paraId="6508E3BD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</w:p>
    <w:p w14:paraId="2115A380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</w:p>
    <w:p w14:paraId="562E372C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Перевірила: </w:t>
      </w:r>
    </w:p>
    <w:p w14:paraId="25D56D1A" w14:textId="2C72F389" w:rsidR="00CE6A59" w:rsidRPr="00B75D7B" w:rsidRDefault="00D565C5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проф</w:t>
      </w:r>
      <w:r w:rsidR="00CE6A59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Білоус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 Н.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7C74A34" w14:textId="0903B4EA" w:rsidR="00CE6A59" w:rsidRPr="00B75D7B" w:rsidRDefault="00CE6A59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E4028C8" w14:textId="2E696E34" w:rsidR="000424E1" w:rsidRPr="00B75D7B" w:rsidRDefault="000424E1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CF2BE8A" w14:textId="77777777" w:rsidR="00CF60C3" w:rsidRDefault="00CE6A59" w:rsidP="00B143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 20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20</w:t>
      </w:r>
    </w:p>
    <w:p w14:paraId="6D47FFBE" w14:textId="557A393D" w:rsidR="00CE6A59" w:rsidRPr="00B75D7B" w:rsidRDefault="00CE6A59" w:rsidP="00B143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DC5C4D3" w14:textId="1EDE7CF2" w:rsidR="0080111C" w:rsidRPr="00B75D7B" w:rsidRDefault="005B451C" w:rsidP="00B75D7B">
      <w:pPr>
        <w:spacing w:after="0" w:line="360" w:lineRule="auto"/>
        <w:ind w:left="-567" w:firstLine="567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Мета роботи</w:t>
      </w:r>
    </w:p>
    <w:p w14:paraId="586C0C4E" w14:textId="28B69769" w:rsidR="00B75D7B" w:rsidRPr="00B75D7B" w:rsidRDefault="00E36838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Ознайомлення з вейвлетами, з практичною реалізацією функції </w:t>
      </w:r>
      <w:proofErr w:type="spellStart"/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для </w:t>
      </w:r>
      <w:proofErr w:type="spellStart"/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>вейвлетного</w:t>
      </w:r>
      <w:proofErr w:type="spellEnd"/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перетворення.</w:t>
      </w:r>
    </w:p>
    <w:p w14:paraId="468B0F5E" w14:textId="32D8609A" w:rsidR="00B95B09" w:rsidRPr="00B75D7B" w:rsidRDefault="00B95B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EE42C7B" w14:textId="328B2368" w:rsidR="00B95B09" w:rsidRPr="00B75D7B" w:rsidRDefault="00B95B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E822C6E" w14:textId="3A8EEF6E" w:rsidR="005B451C" w:rsidRPr="00B75D7B" w:rsidRDefault="005B451C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Хід роботи</w:t>
      </w:r>
    </w:p>
    <w:p w14:paraId="1CFB4CF1" w14:textId="4A05A035" w:rsidR="00BF0C3C" w:rsidRPr="00BF0C3C" w:rsidRDefault="00BF0C3C" w:rsidP="003D0C51">
      <w:pPr>
        <w:pStyle w:val="a6"/>
        <w:spacing w:before="0" w:beforeAutospacing="0" w:after="0" w:afterAutospacing="0" w:line="360" w:lineRule="auto"/>
        <w:rPr>
          <w:lang w:val="uk-UA"/>
        </w:rPr>
      </w:pPr>
      <w:r w:rsidRPr="00BF0C3C">
        <w:rPr>
          <w:color w:val="000000"/>
          <w:lang w:val="uk-UA"/>
        </w:rPr>
        <w:t xml:space="preserve">Вейвлет-перетворення </w:t>
      </w:r>
      <w:proofErr w:type="spellStart"/>
      <w:r w:rsidRPr="00BF0C3C">
        <w:rPr>
          <w:color w:val="000000"/>
          <w:lang w:val="uk-UA"/>
        </w:rPr>
        <w:t>Хаара</w:t>
      </w:r>
      <w:proofErr w:type="spellEnd"/>
      <w:r w:rsidRPr="00BF0C3C">
        <w:rPr>
          <w:color w:val="000000"/>
          <w:lang w:val="uk-UA"/>
        </w:rPr>
        <w:t xml:space="preserve"> було реалізовано </w:t>
      </w:r>
      <w:r>
        <w:rPr>
          <w:color w:val="000000"/>
          <w:lang w:val="uk-UA"/>
        </w:rPr>
        <w:t xml:space="preserve">на мові програмування </w:t>
      </w:r>
      <w:r>
        <w:rPr>
          <w:color w:val="000000"/>
        </w:rPr>
        <w:t>C</w:t>
      </w:r>
      <w:r w:rsidRPr="00BF0C3C">
        <w:rPr>
          <w:color w:val="000000"/>
          <w:lang w:val="ru-RU"/>
        </w:rPr>
        <w:t>#</w:t>
      </w:r>
      <w:r w:rsidRPr="00BF0C3C">
        <w:rPr>
          <w:color w:val="000000"/>
          <w:lang w:val="uk-UA"/>
        </w:rPr>
        <w:t>.</w:t>
      </w:r>
    </w:p>
    <w:p w14:paraId="1C2EF766" w14:textId="55751E59" w:rsidR="00E36838" w:rsidRPr="008C3849" w:rsidRDefault="003D0C51" w:rsidP="003D0C51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 w:rsidRPr="003D0C51">
        <w:rPr>
          <w:rFonts w:ascii="Times New Roman" w:hAnsi="Times New Roman" w:cs="Times New Roman"/>
          <w:bCs/>
          <w:sz w:val="24"/>
          <w:szCs w:val="24"/>
          <w:lang w:val="uk-UA"/>
        </w:rPr>
        <w:t>Бул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>о</w:t>
      </w:r>
      <w:r w:rsidRPr="003D0C5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реалізовано стиснення зображення з </w:t>
      </w:r>
      <w:r w:rsidR="00864597">
        <w:rPr>
          <w:rFonts w:ascii="Times New Roman" w:hAnsi="Times New Roman" w:cs="Times New Roman"/>
          <w:bCs/>
          <w:sz w:val="24"/>
          <w:szCs w:val="24"/>
          <w:lang w:val="uk-UA"/>
        </w:rPr>
        <w:t>за допомогою</w:t>
      </w:r>
      <w:r w:rsidRPr="003D0C5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вейвлет-перетворення та відновлення зображення для порівняння результатів.</w:t>
      </w:r>
    </w:p>
    <w:p w14:paraId="5C024E9A" w14:textId="04AEA276" w:rsidR="00D23053" w:rsidRDefault="00D23053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A9B3B38" w14:textId="0D995E2A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4941F52" wp14:editId="04C43C16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B19C" w14:textId="7F760E4B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7714D5A4" wp14:editId="708F1D43">
            <wp:extent cx="5940425" cy="5940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1BC1" w14:textId="3D628D79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8DA37CC" w14:textId="369B429C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D5728AB" w14:textId="0D439A07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програмного коду для трансформації зображення</w:t>
      </w:r>
    </w:p>
    <w:p w14:paraId="4E592401" w14:textId="7578BA50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3B580D8" w14:textId="360C0C3E" w:rsidR="008C3849" w:rsidRDefault="006B3221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uk-UA"/>
        </w:rPr>
        <w:t xml:space="preserve">    </w:t>
      </w:r>
      <w:r w:rsidR="008C384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C384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="008C3849">
        <w:rPr>
          <w:rFonts w:ascii="Consolas" w:hAnsi="Consolas" w:cs="Consolas"/>
          <w:color w:val="2B91AF"/>
          <w:sz w:val="19"/>
          <w:szCs w:val="19"/>
          <w:lang w:val="en-US"/>
        </w:rPr>
        <w:t>ForwardWaveletTransform</w:t>
      </w:r>
      <w:proofErr w:type="spellEnd"/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>WaveletTransform</w:t>
      </w:r>
      <w:proofErr w:type="spellEnd"/>
    </w:p>
    <w:p w14:paraId="251CAD3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82E138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ForwardWaveletTransfor</w:t>
      </w:r>
      <w:bookmarkStart w:id="0" w:name="_GoBack"/>
      <w:bookmarkEnd w:id="0"/>
      <w:r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iterations)</w:t>
      </w:r>
    </w:p>
    <w:p w14:paraId="7AAF5E1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(iterations) { }</w:t>
      </w:r>
    </w:p>
    <w:p w14:paraId="34B92F2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F520D9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ColorChannels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channels)</w:t>
      </w:r>
    </w:p>
    <w:p w14:paraId="49DFEBF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E6D211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color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channels.Red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channels.Green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channels.Blue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})</w:t>
      </w:r>
    </w:p>
    <w:p w14:paraId="2B9BB44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F5F7C0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Transform(color,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.Iterations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D2604E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6966B5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3A060D1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AEE99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data)</w:t>
      </w:r>
    </w:p>
    <w:p w14:paraId="03446AD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2C3DF9F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5F66B9F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F93C8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&gt;&gt; 1;</w:t>
      </w:r>
    </w:p>
    <w:p w14:paraId="2E93F44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h;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D0F8E4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8D23101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1;</w:t>
      </w:r>
    </w:p>
    <w:p w14:paraId="12AECCE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temp[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 = (data[k] * S0) + (data[k + 1] * S1);</w:t>
      </w:r>
    </w:p>
    <w:p w14:paraId="56F7961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temp[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+ h] = (data[k] * W0) + (data[k + 1] * W1);</w:t>
      </w:r>
    </w:p>
    <w:p w14:paraId="7345672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8929CCE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9664A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13A11286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55051B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 = temp[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155B5AF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CBE1AEF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41C352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306D4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[,] data,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iterations)</w:t>
      </w:r>
    </w:p>
    <w:p w14:paraId="31DD925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C43E10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data.GetLength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(0);</w:t>
      </w:r>
    </w:p>
    <w:p w14:paraId="731BD58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cols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data.GetLength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(1);</w:t>
      </w:r>
    </w:p>
    <w:p w14:paraId="0DDC7B8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7BED3E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row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[cols];</w:t>
      </w:r>
    </w:p>
    <w:p w14:paraId="53493F6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col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[rows];</w:t>
      </w:r>
    </w:p>
    <w:p w14:paraId="3C1186F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738EF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 k &lt; iterations; k++)</w:t>
      </w:r>
    </w:p>
    <w:p w14:paraId="773F8BE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BE68996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rows;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36391EB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85C9A3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row.Length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395F9BE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B9AB0DC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row[j] =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14:paraId="087FC2A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285BA5F6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FA9CA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Transform(row);</w:t>
      </w:r>
    </w:p>
    <w:p w14:paraId="4F591ED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010C5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row.Length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842AD6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2103662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j] = row[j];</w:t>
      </w:r>
    </w:p>
    <w:p w14:paraId="1A725A7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3005EDA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E7A4E9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2608E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cols;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F2FED6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CB3EC7F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col.Length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4D84C10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78EE950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col[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 =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14:paraId="73D89CDC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806AA6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C4A68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Transform(col);</w:t>
      </w:r>
    </w:p>
    <w:p w14:paraId="1D34A8B0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382B2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col.Length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DDC280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31F8322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j] = col[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19A85F5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6B5DE19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BA47A6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FF7C650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390952B" w14:textId="1F7FB432" w:rsidR="008C3849" w:rsidRDefault="008C3849" w:rsidP="003A6D6F">
      <w:pPr>
        <w:spacing w:after="0" w:line="24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002E7FE" w14:textId="77777777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F0B66FF" w14:textId="7EFD934C" w:rsidR="000D6117" w:rsidRDefault="009E0CE3" w:rsidP="003D2B81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Висновки:</w:t>
      </w: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результаті виконання лабораторної роботи ми </w:t>
      </w:r>
      <w:r w:rsidR="00B75D7B">
        <w:rPr>
          <w:rFonts w:ascii="Times New Roman" w:hAnsi="Times New Roman" w:cs="Times New Roman"/>
          <w:bCs/>
          <w:sz w:val="24"/>
          <w:szCs w:val="24"/>
          <w:lang w:val="uk-UA"/>
        </w:rPr>
        <w:t>ознайомились</w:t>
      </w:r>
      <w:r w:rsidR="00B75D7B"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661D76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із </w:t>
      </w:r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вейвлетами, з практичною реалізацією функції </w:t>
      </w:r>
      <w:proofErr w:type="spellStart"/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для </w:t>
      </w:r>
      <w:proofErr w:type="spellStart"/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>вейвлетного</w:t>
      </w:r>
      <w:proofErr w:type="spellEnd"/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перетворення.</w:t>
      </w:r>
    </w:p>
    <w:p w14:paraId="6108C6FD" w14:textId="722DC64E" w:rsidR="00DA734F" w:rsidRDefault="00DA734F" w:rsidP="003D2B81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11D80DD" w14:textId="43E59918" w:rsidR="00DA734F" w:rsidRDefault="00DA734F" w:rsidP="003D2B81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A2EFC64" w14:textId="41842777" w:rsidR="00DA734F" w:rsidRPr="00E36838" w:rsidRDefault="00DA734F" w:rsidP="003D2B81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DA734F">
        <w:rPr>
          <w:rFonts w:ascii="Times New Roman" w:hAnsi="Times New Roman" w:cs="Times New Roman"/>
          <w:bCs/>
          <w:sz w:val="24"/>
          <w:szCs w:val="24"/>
          <w:lang w:val="uk-UA"/>
        </w:rPr>
        <w:t>Вейвлет стиснення не підходить для всіх видів даних: перехідні характеристики сигналу означають гарне стиснення вейвлета, в той час як гладкі, періодичні сигнали краще стискаються за допомогою інших методів, зокрема, традиційна гармоніка стиснення (частотна область, за допомогою перетворень Фур'є і пов'язаними з ними).</w:t>
      </w:r>
    </w:p>
    <w:sectPr w:rsidR="00DA734F" w:rsidRPr="00E368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63BAA"/>
    <w:multiLevelType w:val="hybridMultilevel"/>
    <w:tmpl w:val="241461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D0193"/>
    <w:multiLevelType w:val="hybridMultilevel"/>
    <w:tmpl w:val="092A06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74089C"/>
    <w:multiLevelType w:val="hybridMultilevel"/>
    <w:tmpl w:val="2D8CB1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3D524E"/>
    <w:multiLevelType w:val="hybridMultilevel"/>
    <w:tmpl w:val="69A2D3F2"/>
    <w:lvl w:ilvl="0" w:tplc="328C6A8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F17"/>
    <w:rsid w:val="00024A0D"/>
    <w:rsid w:val="000424E1"/>
    <w:rsid w:val="00056AAA"/>
    <w:rsid w:val="00081AAD"/>
    <w:rsid w:val="0009758C"/>
    <w:rsid w:val="000B2ED2"/>
    <w:rsid w:val="000D6117"/>
    <w:rsid w:val="000D6E93"/>
    <w:rsid w:val="00112EF6"/>
    <w:rsid w:val="0014309B"/>
    <w:rsid w:val="00157C32"/>
    <w:rsid w:val="00176565"/>
    <w:rsid w:val="001821F2"/>
    <w:rsid w:val="001B030A"/>
    <w:rsid w:val="001B4F17"/>
    <w:rsid w:val="00237880"/>
    <w:rsid w:val="00246341"/>
    <w:rsid w:val="00252BC2"/>
    <w:rsid w:val="00257A8B"/>
    <w:rsid w:val="0026378D"/>
    <w:rsid w:val="002708F0"/>
    <w:rsid w:val="00275BD5"/>
    <w:rsid w:val="00275CE6"/>
    <w:rsid w:val="00291661"/>
    <w:rsid w:val="00292330"/>
    <w:rsid w:val="002B0733"/>
    <w:rsid w:val="002D591A"/>
    <w:rsid w:val="002F5BF6"/>
    <w:rsid w:val="00315BE4"/>
    <w:rsid w:val="00320ACB"/>
    <w:rsid w:val="00342EB3"/>
    <w:rsid w:val="00363F23"/>
    <w:rsid w:val="00383759"/>
    <w:rsid w:val="00385DBE"/>
    <w:rsid w:val="003A6D6F"/>
    <w:rsid w:val="003B3BE5"/>
    <w:rsid w:val="003B7CD3"/>
    <w:rsid w:val="003C3E63"/>
    <w:rsid w:val="003D0C51"/>
    <w:rsid w:val="003D2B81"/>
    <w:rsid w:val="003E43D0"/>
    <w:rsid w:val="00415663"/>
    <w:rsid w:val="004358A8"/>
    <w:rsid w:val="00441385"/>
    <w:rsid w:val="00441ACE"/>
    <w:rsid w:val="004615C0"/>
    <w:rsid w:val="004724ED"/>
    <w:rsid w:val="004747F5"/>
    <w:rsid w:val="004B7796"/>
    <w:rsid w:val="004D3DAD"/>
    <w:rsid w:val="004D7A81"/>
    <w:rsid w:val="004F4EF9"/>
    <w:rsid w:val="005307D4"/>
    <w:rsid w:val="0056137E"/>
    <w:rsid w:val="005771AE"/>
    <w:rsid w:val="005A34FB"/>
    <w:rsid w:val="005B451C"/>
    <w:rsid w:val="005B6962"/>
    <w:rsid w:val="005C75FE"/>
    <w:rsid w:val="00611995"/>
    <w:rsid w:val="00634897"/>
    <w:rsid w:val="00661D76"/>
    <w:rsid w:val="00662633"/>
    <w:rsid w:val="006B3221"/>
    <w:rsid w:val="006C4243"/>
    <w:rsid w:val="006F1874"/>
    <w:rsid w:val="00714AC1"/>
    <w:rsid w:val="00736ECE"/>
    <w:rsid w:val="00766BE9"/>
    <w:rsid w:val="00786D1B"/>
    <w:rsid w:val="007A5EE3"/>
    <w:rsid w:val="007C54E9"/>
    <w:rsid w:val="007D6115"/>
    <w:rsid w:val="0080111C"/>
    <w:rsid w:val="00864597"/>
    <w:rsid w:val="00883717"/>
    <w:rsid w:val="008C3849"/>
    <w:rsid w:val="008C774B"/>
    <w:rsid w:val="008D2256"/>
    <w:rsid w:val="009232A3"/>
    <w:rsid w:val="00942776"/>
    <w:rsid w:val="00952C7D"/>
    <w:rsid w:val="009A465E"/>
    <w:rsid w:val="009A787A"/>
    <w:rsid w:val="009E0CE3"/>
    <w:rsid w:val="009E28EE"/>
    <w:rsid w:val="009E5CD8"/>
    <w:rsid w:val="00A050BB"/>
    <w:rsid w:val="00A557A0"/>
    <w:rsid w:val="00AA753E"/>
    <w:rsid w:val="00AC334B"/>
    <w:rsid w:val="00B14374"/>
    <w:rsid w:val="00B17C32"/>
    <w:rsid w:val="00B25111"/>
    <w:rsid w:val="00B3413E"/>
    <w:rsid w:val="00B40FED"/>
    <w:rsid w:val="00B52208"/>
    <w:rsid w:val="00B75D7B"/>
    <w:rsid w:val="00B95B09"/>
    <w:rsid w:val="00BA26BD"/>
    <w:rsid w:val="00BC02A7"/>
    <w:rsid w:val="00BC35DD"/>
    <w:rsid w:val="00BE65FC"/>
    <w:rsid w:val="00BF0C3C"/>
    <w:rsid w:val="00BF3A45"/>
    <w:rsid w:val="00C055F7"/>
    <w:rsid w:val="00C57606"/>
    <w:rsid w:val="00CA4374"/>
    <w:rsid w:val="00CE6A59"/>
    <w:rsid w:val="00CE78A2"/>
    <w:rsid w:val="00CF60C3"/>
    <w:rsid w:val="00D039A9"/>
    <w:rsid w:val="00D149DC"/>
    <w:rsid w:val="00D23053"/>
    <w:rsid w:val="00D24AF5"/>
    <w:rsid w:val="00D44725"/>
    <w:rsid w:val="00D565C5"/>
    <w:rsid w:val="00D9720F"/>
    <w:rsid w:val="00D97DA4"/>
    <w:rsid w:val="00DA734F"/>
    <w:rsid w:val="00DB1442"/>
    <w:rsid w:val="00E36838"/>
    <w:rsid w:val="00E54F7C"/>
    <w:rsid w:val="00E555D2"/>
    <w:rsid w:val="00E728AD"/>
    <w:rsid w:val="00EC5B69"/>
    <w:rsid w:val="00F33578"/>
    <w:rsid w:val="00F562FB"/>
    <w:rsid w:val="00FA1C05"/>
    <w:rsid w:val="00FA5B32"/>
    <w:rsid w:val="00FC6723"/>
    <w:rsid w:val="00FF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A97EC"/>
  <w15:chartTrackingRefBased/>
  <w15:docId w15:val="{33D53CB6-825F-4C1D-AAEB-5D0A6FA8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522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ru-UA"/>
    </w:rPr>
  </w:style>
  <w:style w:type="table" w:styleId="2">
    <w:name w:val="Plain Table 2"/>
    <w:basedOn w:val="a1"/>
    <w:uiPriority w:val="42"/>
    <w:rsid w:val="00B5220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3">
    <w:name w:val="List Paragraph"/>
    <w:basedOn w:val="a"/>
    <w:uiPriority w:val="34"/>
    <w:qFormat/>
    <w:rsid w:val="0088371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17C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B17C32"/>
    <w:rPr>
      <w:rFonts w:ascii="Segoe UI" w:hAnsi="Segoe UI" w:cs="Segoe UI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BF0C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2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5</Pages>
  <Words>498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Tetyana Mykhnevych</dc:creator>
  <cp:keywords/>
  <dc:description/>
  <cp:lastModifiedBy>Тетяна Михневич</cp:lastModifiedBy>
  <cp:revision>140</cp:revision>
  <dcterms:created xsi:type="dcterms:W3CDTF">2019-10-19T13:32:00Z</dcterms:created>
  <dcterms:modified xsi:type="dcterms:W3CDTF">2020-03-14T11:05:00Z</dcterms:modified>
</cp:coreProperties>
</file>